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89" w:rsidRPr="008A6989" w:rsidRDefault="008A6989" w:rsidP="008A698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9">
        <w:rPr>
          <w:rFonts w:ascii="Times New Roman" w:eastAsia="Times New Roman" w:hAnsi="Times New Roman" w:cs="Times New Roman"/>
          <w:color w:val="D35400"/>
          <w:sz w:val="44"/>
          <w:szCs w:val="44"/>
          <w:lang w:eastAsia="ru-RU"/>
        </w:rPr>
        <w:t>УВАЖАЕМЫЕ РОДИТЕЛИ!</w:t>
      </w:r>
    </w:p>
    <w:p w:rsidR="008A6989" w:rsidRPr="00195A78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Школы начинается</w:t>
      </w:r>
      <w:r w:rsidR="0019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A78">
        <w:rPr>
          <w:rFonts w:ascii="Times New Roman" w:eastAsia="Times New Roman" w:hAnsi="Times New Roman" w:cs="Times New Roman"/>
          <w:sz w:val="28"/>
          <w:szCs w:val="28"/>
          <w:lang w:eastAsia="ru-RU"/>
        </w:rPr>
        <w:t>29 марта 2024 года с 15.00 часов</w:t>
      </w:r>
      <w:r w:rsidR="00195A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95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A78" w:rsidRPr="00195A78" w:rsidRDefault="00195A78" w:rsidP="00195A78">
      <w:pPr>
        <w:shd w:val="clear" w:color="auto" w:fill="FFFFFF"/>
        <w:spacing w:before="75" w:after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подачи заявлений на зачисление в первый класс:</w:t>
      </w:r>
    </w:p>
    <w:p w:rsidR="00195A78" w:rsidRPr="00195A78" w:rsidRDefault="00195A78" w:rsidP="00195A78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подают заявление родители тех детей, которые проживают на закрепленной территории, а также льготники. Прием документов детей по прописке завершается 30 июня 2024 года.</w:t>
      </w:r>
    </w:p>
    <w:p w:rsidR="00195A78" w:rsidRPr="00195A78" w:rsidRDefault="00195A78" w:rsidP="00195A78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7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пройдет с 6 июля по 5 сентября 2024 года. На этом этапе заявление на зачисление в школу подают родители детей независимо от места их проживания. На втором этапе детей зачисляют на свободные места в порядке очередности.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195A78" w:rsidRPr="008A6989" w:rsidRDefault="00195A78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89" w:rsidRPr="006B7D33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ru-RU"/>
        </w:rPr>
      </w:pPr>
      <w:r w:rsidRPr="006B7D33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На 2024-2025 учебный год в МБОУ </w:t>
      </w:r>
      <w:proofErr w:type="spellStart"/>
      <w:r w:rsidRPr="006B7D33">
        <w:rPr>
          <w:rFonts w:ascii="Times New Roman" w:eastAsia="Times New Roman" w:hAnsi="Times New Roman" w:cs="Times New Roman"/>
          <w:sz w:val="28"/>
          <w:szCs w:val="34"/>
          <w:lang w:eastAsia="ru-RU"/>
        </w:rPr>
        <w:t>МБОУ</w:t>
      </w:r>
      <w:proofErr w:type="spellEnd"/>
      <w:r w:rsidRPr="006B7D33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«СОШ №91 имени Надежды </w:t>
      </w:r>
      <w:proofErr w:type="spellStart"/>
      <w:r w:rsidRPr="006B7D33">
        <w:rPr>
          <w:rFonts w:ascii="Times New Roman" w:eastAsia="Times New Roman" w:hAnsi="Times New Roman" w:cs="Times New Roman"/>
          <w:sz w:val="28"/>
          <w:szCs w:val="34"/>
          <w:lang w:eastAsia="ru-RU"/>
        </w:rPr>
        <w:t>Курченко</w:t>
      </w:r>
      <w:proofErr w:type="spellEnd"/>
      <w:r w:rsidRPr="006B7D33">
        <w:rPr>
          <w:rFonts w:ascii="Times New Roman" w:eastAsia="Times New Roman" w:hAnsi="Times New Roman" w:cs="Times New Roman"/>
          <w:sz w:val="28"/>
          <w:szCs w:val="34"/>
          <w:lang w:eastAsia="ru-RU"/>
        </w:rPr>
        <w:t>» будет сформировано 6 первых классов, количество свободных мест - 168.</w:t>
      </w:r>
    </w:p>
    <w:p w:rsidR="008A6989" w:rsidRPr="008A6989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о приеме на обучение и документы для приема на обучение подаются одним из следующих способов: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лично в образовательную организацию;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электронной форме посредством информационной системы «Единый портал государственных и муниципальных услуг» (далее – ЕПГУ);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через операторов почтовой связи общего пользования заказным письмом с уведомлением о вручении.</w:t>
      </w:r>
    </w:p>
    <w:p w:rsidR="008A6989" w:rsidRPr="008A6989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 приема заявлений в 1 класс МБОУ «СОШ №91 имени Надежды </w:t>
      </w:r>
      <w:proofErr w:type="spellStart"/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Курченко</w:t>
      </w:r>
      <w:proofErr w:type="spellEnd"/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посредством личного обращения:</w:t>
      </w:r>
    </w:p>
    <w:p w:rsidR="008A6989" w:rsidRPr="008A6989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29.03.2024 - с 15.00 до 19.00</w:t>
      </w:r>
    </w:p>
    <w:p w:rsidR="004F55C6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каждый понедельник с 17.00 до 18.</w:t>
      </w:r>
      <w:r w:rsidR="006B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и </w:t>
      </w:r>
      <w:r w:rsidR="006B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среду</w:t>
      </w:r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17.00 до 18.</w:t>
      </w:r>
      <w:r w:rsidR="006B7D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 в кабинете 103</w:t>
      </w:r>
    </w:p>
    <w:p w:rsidR="008A6989" w:rsidRPr="008A6989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Процедура записи в первый класс:</w:t>
      </w:r>
    </w:p>
    <w:p w:rsidR="006B7D33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 первый класс Школы принимаются дети, достигшие к 1 сентября шести лет шести месяцев при отсутствии противопоказаний по состоянию здоровья, но не позже достижения ими возраста восьми лет, независимо от уровня их подготовки.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Прием детей в первый класс, не достигших на 1 сентября 6 лет 6 месяцев, проводится с соблюдением всех гигиенических требований по организации обучения детей 6-и летнего возраста по разрешению </w:t>
      </w:r>
      <w:proofErr w:type="gramStart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Ижевска</w:t>
      </w:r>
      <w:proofErr w:type="gramEnd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Прием детей в 1 класс старше 8 лет, ранее нигде не обучающихся, осуществляется с уведомления </w:t>
      </w:r>
      <w:proofErr w:type="gramStart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 Ижевска</w:t>
      </w:r>
      <w:proofErr w:type="gramEnd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Для приема ребенка в первый класс родители (законные представители) представляют в Школу документы:  заявление родителей (законных представителей).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gramStart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приеме в общеобразовательную  организацию прилагаются следующие документы: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оригинал и копия документа, удостоверяющая личность родителя (законного представителя) ребенка;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оригинал и копия свидетельства  о рождении ребенка или документа, подтверждающего родство заявителя;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оригинал и копия  свидетельства о рождении полнородных  или  </w:t>
      </w:r>
      <w:proofErr w:type="spellStart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брата и (или) сестры (в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документа, подтверждающего установление опеки или попечительства (при необходимости);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копию документа о  регистрации ребенка    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с места работы родителя (законного представителя) при наличии права первоочередного приема на обучение.</w:t>
      </w:r>
      <w:proofErr w:type="gramEnd"/>
    </w:p>
    <w:p w:rsidR="008A6989" w:rsidRPr="008A6989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Родители (законные представители) имеют право предоставить: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свидетельство о регистрации по месту жительства;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свидетельство  о временной регистрации по месту пребывания;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о регистрации по месту жительства;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справку о временной регистрации по месту жительства;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копию домовой книги (для частного сектора);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документы, подтверждающие место жительства на закрепленной территории.</w:t>
      </w:r>
    </w:p>
    <w:p w:rsidR="008A6989" w:rsidRPr="008A6989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proofErr w:type="gramStart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предоставления других документов в качестве основания для приема детей в МБОУ «СОШ №91 имени Надежды </w:t>
      </w:r>
      <w:proofErr w:type="spellStart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Курченко</w:t>
      </w:r>
      <w:proofErr w:type="spellEnd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допускается согласно п.27 Приказа Министерства просвещения  Российской Федерации  от 2  сентября 2020 г. N 458 "Об утверждении Порядка приема   на обучение по образовательным программам начального общего, основного общего и среднего общего образования". </w:t>
      </w:r>
      <w:proofErr w:type="gramEnd"/>
    </w:p>
    <w:p w:rsidR="008A6989" w:rsidRPr="008A6989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Документы, предоставленные родителями (законными представителями) детей, регистрируются в журнале приема заявлений, поступивших при личном приеме заявителя. Так же ведется регистрация документов, поступивших в электронном виде через ЕПГУ и через почтовых операторов. Далее сведения обо всех поступивших документах переносятся в единый журнал с учетом хронологического порядка их поступления. После регистрации заявления родителям (законным представителям) детей выдается документ о регистрации заявления и  получения документов, содержащий информацию о регистрационном номере заявления о приеме ребенка в образовательную организацию, о перечне представленных документов, о сроке уведомления о зачислении в 1 класс. Расписка заверяется подписью должностного лица образовательного учреждения, ответственного за прием документов  и печатью ОО.</w:t>
      </w:r>
    </w:p>
    <w:p w:rsidR="004F55C6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proofErr w:type="gramStart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от родителей (законных представителей) детей в 1 класс, не зарегистрированных на закрепленной территории, начинается с 6 июля  текущего года до момента заполнения свободных мест, но не позднее 5 сентября текущего года,  согласно п.17 Приказа Министерства просвещения   Российской Федерации  от 2  сентября 2020 г. N 458 "Об утверждении Порядка приема на обучение по образовательным программам начального общего, основного</w:t>
      </w:r>
      <w:proofErr w:type="gramEnd"/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 среднего общего образования".  На втором этапе детей зачисляют на свободные места в порядке очередности. Льготы при зачислении детей на втором этапе не действуют – все места распределяются строго по очереди без учета привилегий.</w:t>
      </w:r>
    </w:p>
    <w:p w:rsidR="008A6989" w:rsidRPr="004F55C6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Зачисление в Школу оформляется приказом руководителя образовательной  организации в течение 3 рабочих дней после приема документов и размещается на информационном стенде в день их издания.</w:t>
      </w:r>
    </w:p>
    <w:p w:rsidR="00442F62" w:rsidRPr="00442F62" w:rsidRDefault="00442F62" w:rsidP="00442F6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proofErr w:type="gramStart"/>
      <w:r w:rsidRPr="00442F6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Льготные</w:t>
      </w:r>
      <w:proofErr w:type="gramEnd"/>
      <w:r w:rsidRPr="00442F6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категория граждан на зачисление в 1 класс в 2024 году</w:t>
      </w:r>
    </w:p>
    <w:p w:rsidR="00442F62" w:rsidRPr="00442F62" w:rsidRDefault="00442F62" w:rsidP="008A6989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highlight w:val="yellow"/>
        </w:rPr>
      </w:pPr>
      <w:r w:rsidRPr="00442F6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Внеочередным правом </w:t>
      </w:r>
      <w:r w:rsidRPr="00442F62">
        <w:rPr>
          <w:rFonts w:ascii="Times New Roman" w:hAnsi="Times New Roman" w:cs="Times New Roman"/>
          <w:sz w:val="28"/>
          <w:szCs w:val="28"/>
          <w:highlight w:val="yellow"/>
        </w:rPr>
        <w:t xml:space="preserve">обладают дети сотрудников </w:t>
      </w:r>
      <w:proofErr w:type="spellStart"/>
      <w:r w:rsidRPr="00442F62">
        <w:rPr>
          <w:rFonts w:ascii="Times New Roman" w:hAnsi="Times New Roman" w:cs="Times New Roman"/>
          <w:sz w:val="28"/>
          <w:szCs w:val="28"/>
          <w:highlight w:val="yellow"/>
        </w:rPr>
        <w:t>Росгвардии</w:t>
      </w:r>
      <w:proofErr w:type="spellEnd"/>
      <w:r w:rsidRPr="00442F62">
        <w:rPr>
          <w:rFonts w:ascii="Times New Roman" w:hAnsi="Times New Roman" w:cs="Times New Roman"/>
          <w:sz w:val="28"/>
          <w:szCs w:val="28"/>
          <w:highlight w:val="yellow"/>
        </w:rPr>
        <w:t xml:space="preserve">, военнослужащих, дети граждан, пребывавших в добровольческих формированиях, погибших (умерших) при выполнении задач в специальной военной операции (далее – СВО), либо вследствие ранения, полученного на СВО.  </w:t>
      </w:r>
    </w:p>
    <w:p w:rsidR="00442F62" w:rsidRDefault="00442F62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F6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Первоочередным правом з</w:t>
      </w:r>
      <w:r w:rsidRPr="00442F62">
        <w:rPr>
          <w:rFonts w:ascii="Times New Roman" w:hAnsi="Times New Roman" w:cs="Times New Roman"/>
          <w:sz w:val="28"/>
          <w:szCs w:val="28"/>
          <w:highlight w:val="yellow"/>
        </w:rPr>
        <w:t xml:space="preserve">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(в том числе, погибших) по месту проживания семей.  </w:t>
      </w:r>
      <w:r w:rsidRPr="00442F62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Преимущественное право</w:t>
      </w:r>
      <w:r w:rsidRPr="00442F62">
        <w:rPr>
          <w:rFonts w:ascii="Times New Roman" w:hAnsi="Times New Roman" w:cs="Times New Roman"/>
          <w:sz w:val="28"/>
          <w:szCs w:val="28"/>
          <w:highlight w:val="yellow"/>
        </w:rPr>
        <w:t xml:space="preserve"> имеют дети, чьи братья/сестры уже посещают эту школу. Льготой могут воспользоваться как полнородные, так и </w:t>
      </w:r>
      <w:proofErr w:type="spellStart"/>
      <w:r w:rsidRPr="00442F62">
        <w:rPr>
          <w:rFonts w:ascii="Times New Roman" w:hAnsi="Times New Roman" w:cs="Times New Roman"/>
          <w:sz w:val="28"/>
          <w:szCs w:val="28"/>
          <w:highlight w:val="yellow"/>
        </w:rPr>
        <w:t>неполнородные</w:t>
      </w:r>
      <w:proofErr w:type="spellEnd"/>
      <w:r w:rsidRPr="00442F62">
        <w:rPr>
          <w:rFonts w:ascii="Times New Roman" w:hAnsi="Times New Roman" w:cs="Times New Roman"/>
          <w:sz w:val="28"/>
          <w:szCs w:val="28"/>
          <w:highlight w:val="yellow"/>
        </w:rPr>
        <w:t xml:space="preserve"> братья и сестры.    </w:t>
      </w:r>
      <w:r w:rsidRPr="00442F62">
        <w:rPr>
          <w:rFonts w:ascii="Times New Roman" w:hAnsi="Times New Roman" w:cs="Times New Roman"/>
          <w:sz w:val="24"/>
          <w:szCs w:val="28"/>
          <w:highlight w:val="yellow"/>
        </w:rPr>
        <w:t>(Письмо Управления образования администрации г</w:t>
      </w:r>
      <w:proofErr w:type="gramStart"/>
      <w:r w:rsidRPr="00442F62">
        <w:rPr>
          <w:rFonts w:ascii="Times New Roman" w:hAnsi="Times New Roman" w:cs="Times New Roman"/>
          <w:sz w:val="24"/>
          <w:szCs w:val="28"/>
          <w:highlight w:val="yellow"/>
        </w:rPr>
        <w:t>.И</w:t>
      </w:r>
      <w:proofErr w:type="gramEnd"/>
      <w:r w:rsidRPr="00442F62">
        <w:rPr>
          <w:rFonts w:ascii="Times New Roman" w:hAnsi="Times New Roman" w:cs="Times New Roman"/>
          <w:sz w:val="24"/>
          <w:szCs w:val="28"/>
          <w:highlight w:val="yellow"/>
        </w:rPr>
        <w:t>жевска от 14.02.2024г №01-11/01002)</w:t>
      </w:r>
      <w:r w:rsidR="008A6989" w:rsidRPr="00442F62">
        <w:rPr>
          <w:rFonts w:ascii="Times New Roman" w:eastAsia="Times New Roman" w:hAnsi="Times New Roman" w:cs="Times New Roman"/>
          <w:szCs w:val="24"/>
          <w:lang w:eastAsia="ru-RU"/>
        </w:rPr>
        <w:t>       </w:t>
      </w:r>
    </w:p>
    <w:p w:rsidR="00442F62" w:rsidRDefault="00442F62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989" w:rsidRPr="008A6989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образовательной организации, Уставом,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  <w:r w:rsidRPr="008A69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Личной подписью родителей (законных представителей) фиксируется также согласие родителей на обработку их персональных данных и данных ребенка в порядке, установленном законодательством Российской Федерации (статья 9 ФЗ от 27 июля 2006 г. №152-ФЗ).</w:t>
      </w:r>
    </w:p>
    <w:p w:rsidR="008A6989" w:rsidRPr="008A6989" w:rsidRDefault="008A6989" w:rsidP="008A69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5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количестве мест в первых классах в 2024-2025 учебном году </w:t>
      </w:r>
    </w:p>
    <w:tbl>
      <w:tblPr>
        <w:tblW w:w="925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6"/>
        <w:gridCol w:w="2268"/>
        <w:gridCol w:w="1843"/>
        <w:gridCol w:w="2550"/>
      </w:tblGrid>
      <w:tr w:rsidR="008A6989" w:rsidRPr="008A6989" w:rsidTr="008A6989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классов-комплектов в первых классах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количество обучающихся, чел.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зачисленных,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свободных мест</w:t>
            </w:r>
          </w:p>
        </w:tc>
      </w:tr>
      <w:tr w:rsidR="008A6989" w:rsidRPr="008A6989" w:rsidTr="008A6989">
        <w:trPr>
          <w:tblCellSpacing w:w="7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6989" w:rsidRPr="008A6989" w:rsidRDefault="008A6989" w:rsidP="008A69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</w:tbl>
    <w:p w:rsidR="00366462" w:rsidRDefault="00366462"/>
    <w:sectPr w:rsidR="00366462" w:rsidSect="004F55C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C4A"/>
    <w:multiLevelType w:val="multilevel"/>
    <w:tmpl w:val="256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10F88"/>
    <w:multiLevelType w:val="multilevel"/>
    <w:tmpl w:val="5936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A6989"/>
    <w:rsid w:val="00195A78"/>
    <w:rsid w:val="00366462"/>
    <w:rsid w:val="00442F62"/>
    <w:rsid w:val="004F55C6"/>
    <w:rsid w:val="00660C72"/>
    <w:rsid w:val="00677CE7"/>
    <w:rsid w:val="006B7D33"/>
    <w:rsid w:val="00882958"/>
    <w:rsid w:val="008A6989"/>
    <w:rsid w:val="00B82C49"/>
    <w:rsid w:val="00EC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9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989"/>
    <w:rPr>
      <w:b/>
      <w:bCs/>
    </w:rPr>
  </w:style>
  <w:style w:type="paragraph" w:styleId="a5">
    <w:name w:val="List Paragraph"/>
    <w:basedOn w:val="a"/>
    <w:uiPriority w:val="34"/>
    <w:qFormat/>
    <w:rsid w:val="008A6989"/>
    <w:pPr>
      <w:ind w:left="720"/>
      <w:contextualSpacing/>
    </w:pPr>
  </w:style>
  <w:style w:type="paragraph" w:customStyle="1" w:styleId="consplusnormalmrcssattr">
    <w:name w:val="consplusnormal_mr_css_attr"/>
    <w:basedOn w:val="a"/>
    <w:rsid w:val="008A69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A6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cp:lastPrinted>2024-03-13T05:09:00Z</cp:lastPrinted>
  <dcterms:created xsi:type="dcterms:W3CDTF">2024-03-13T04:53:00Z</dcterms:created>
  <dcterms:modified xsi:type="dcterms:W3CDTF">2024-03-13T16:18:00Z</dcterms:modified>
</cp:coreProperties>
</file>